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5" w:rsidRPr="00F7464F" w:rsidRDefault="00BC5065" w:rsidP="00BC5065">
      <w:pPr>
        <w:ind w:left="1843" w:firstLine="567"/>
        <w:rPr>
          <w:sz w:val="21"/>
          <w:szCs w:val="21"/>
        </w:rPr>
      </w:pPr>
      <w:r w:rsidRPr="00F7464F">
        <w:rPr>
          <w:sz w:val="21"/>
          <w:szCs w:val="21"/>
        </w:rPr>
        <w:t>ATA Nº 03</w:t>
      </w:r>
      <w:r w:rsidR="00F92CD2" w:rsidRPr="00F7464F">
        <w:rPr>
          <w:sz w:val="21"/>
          <w:szCs w:val="21"/>
        </w:rPr>
        <w:t>7</w:t>
      </w:r>
      <w:r w:rsidRPr="00F7464F">
        <w:rPr>
          <w:sz w:val="21"/>
          <w:szCs w:val="21"/>
        </w:rPr>
        <w:t>/2020</w:t>
      </w:r>
    </w:p>
    <w:p w:rsidR="00BC5065" w:rsidRPr="00F7464F" w:rsidRDefault="00BC5065" w:rsidP="00F92CD2">
      <w:pPr>
        <w:spacing w:line="252" w:lineRule="auto"/>
        <w:ind w:left="-993" w:right="-852" w:firstLine="993"/>
        <w:jc w:val="both"/>
        <w:rPr>
          <w:sz w:val="21"/>
          <w:szCs w:val="21"/>
        </w:rPr>
      </w:pPr>
      <w:r w:rsidRPr="00F7464F">
        <w:rPr>
          <w:sz w:val="21"/>
          <w:szCs w:val="21"/>
        </w:rPr>
        <w:t xml:space="preserve">Aos </w:t>
      </w:r>
      <w:r w:rsidR="00F92CD2" w:rsidRPr="00F7464F">
        <w:rPr>
          <w:sz w:val="21"/>
          <w:szCs w:val="21"/>
        </w:rPr>
        <w:t>três</w:t>
      </w:r>
      <w:r w:rsidRPr="00F7464F">
        <w:rPr>
          <w:sz w:val="21"/>
          <w:szCs w:val="21"/>
        </w:rPr>
        <w:t xml:space="preserve"> dias do mês de </w:t>
      </w:r>
      <w:r w:rsidR="00F92CD2" w:rsidRPr="00F7464F">
        <w:rPr>
          <w:sz w:val="21"/>
          <w:szCs w:val="21"/>
        </w:rPr>
        <w:t>novembro de dois mil e vinte (03-11</w:t>
      </w:r>
      <w:r w:rsidRPr="00F7464F">
        <w:rPr>
          <w:sz w:val="21"/>
          <w:szCs w:val="21"/>
        </w:rPr>
        <w:t xml:space="preserve">-2020), as dezenove horas (19h) com a totalidade dos vereadores presentes, conforme consta no livro de presenças, realizou-se a trigésima </w:t>
      </w:r>
      <w:r w:rsidR="00F92CD2" w:rsidRPr="00F7464F">
        <w:rPr>
          <w:sz w:val="21"/>
          <w:szCs w:val="21"/>
        </w:rPr>
        <w:t>sétima</w:t>
      </w:r>
      <w:r w:rsidR="00AE4630" w:rsidRPr="00F7464F">
        <w:rPr>
          <w:sz w:val="21"/>
          <w:szCs w:val="21"/>
        </w:rPr>
        <w:t xml:space="preserve"> (3</w:t>
      </w:r>
      <w:r w:rsidR="00F92CD2" w:rsidRPr="00F7464F">
        <w:rPr>
          <w:sz w:val="21"/>
          <w:szCs w:val="21"/>
        </w:rPr>
        <w:t>7</w:t>
      </w:r>
      <w:r w:rsidRPr="00F7464F">
        <w:rPr>
          <w:sz w:val="21"/>
          <w:szCs w:val="21"/>
        </w:rPr>
        <w:t xml:space="preserve">ª) Reunião Ordinária nas dependências da Camara de vereadores de Sete de Setembro sob a Presidência do vereador Senhor Jorge Copetti-MDB, a qual saudou os presentes, </w:t>
      </w:r>
      <w:r w:rsidR="00F92CD2" w:rsidRPr="00F7464F">
        <w:rPr>
          <w:sz w:val="21"/>
          <w:szCs w:val="21"/>
        </w:rPr>
        <w:t>dando-lhes boas-vindas a todos. Após a abertura o Senhor presidente solicitou a leitura da Passagem Bíblica pelo vereador Aldoir.</w:t>
      </w:r>
      <w:r w:rsidR="006C5464" w:rsidRPr="00F7464F">
        <w:rPr>
          <w:sz w:val="21"/>
          <w:szCs w:val="21"/>
        </w:rPr>
        <w:t xml:space="preserve"> </w:t>
      </w:r>
      <w:r w:rsidR="00833DA5" w:rsidRPr="00F7464F">
        <w:rPr>
          <w:sz w:val="21"/>
          <w:szCs w:val="21"/>
        </w:rPr>
        <w:t>Passou-se, então a leitura das correspondências recebidas que segue:</w:t>
      </w:r>
      <w:r w:rsidR="00B47E60" w:rsidRPr="00F7464F">
        <w:rPr>
          <w:rFonts w:ascii="Calibri" w:hAnsi="Calibri"/>
          <w:color w:val="000000"/>
          <w:sz w:val="21"/>
          <w:szCs w:val="21"/>
          <w:shd w:val="clear" w:color="auto" w:fill="FFFFFF"/>
        </w:rPr>
        <w:t xml:space="preserve"> </w:t>
      </w:r>
      <w:r w:rsidR="00B47E60" w:rsidRPr="00F7464F">
        <w:rPr>
          <w:sz w:val="21"/>
          <w:szCs w:val="21"/>
        </w:rPr>
        <w:t xml:space="preserve">Ofício Circular DCF nº 30/2020, o qual que os jurisdicionados informem, até o dia 10-11-2020, no sistema </w:t>
      </w:r>
      <w:proofErr w:type="spellStart"/>
      <w:r w:rsidR="00B47E60" w:rsidRPr="00F7464F">
        <w:rPr>
          <w:sz w:val="21"/>
          <w:szCs w:val="21"/>
        </w:rPr>
        <w:t>SIAPESWeb</w:t>
      </w:r>
      <w:proofErr w:type="spellEnd"/>
      <w:r w:rsidR="00B47E60" w:rsidRPr="00F7464F">
        <w:rPr>
          <w:sz w:val="21"/>
          <w:szCs w:val="21"/>
        </w:rPr>
        <w:t xml:space="preserve"> – Concursos, as legislações que prevejam reserva de vagas para pessoa com deficiência e negros, pardos e indígenas em concursos públicos e processos seletivos públicos.</w:t>
      </w:r>
      <w:r w:rsidR="00833DA5" w:rsidRPr="00F7464F">
        <w:rPr>
          <w:sz w:val="21"/>
          <w:szCs w:val="21"/>
        </w:rPr>
        <w:t xml:space="preserve"> </w:t>
      </w:r>
      <w:r w:rsidR="00B47E60" w:rsidRPr="00F7464F">
        <w:rPr>
          <w:sz w:val="21"/>
          <w:szCs w:val="21"/>
        </w:rPr>
        <w:t xml:space="preserve">Ofício circular DCF nº 32/2020, o qual informa a disponibilização da Nota Técnica nº 04/2020, da Consultoria Técnica, sobre fixação dos subsídios dos agentes políticos municipais para a legislatura 2021-2024 em face da Lei Complementar nº 173/2020. </w:t>
      </w:r>
      <w:r w:rsidRPr="00F7464F">
        <w:rPr>
          <w:sz w:val="21"/>
          <w:szCs w:val="21"/>
        </w:rPr>
        <w:t>Passou-se, então Ordem do Dia.  Matéria do Po</w:t>
      </w:r>
      <w:r w:rsidR="004F75DD" w:rsidRPr="00F7464F">
        <w:rPr>
          <w:sz w:val="21"/>
          <w:szCs w:val="21"/>
        </w:rPr>
        <w:t>der Executivo Municipal</w:t>
      </w:r>
      <w:r w:rsidRPr="00F7464F">
        <w:rPr>
          <w:sz w:val="21"/>
          <w:szCs w:val="21"/>
        </w:rPr>
        <w:t>.</w:t>
      </w:r>
      <w:r w:rsidR="00EA36BA" w:rsidRPr="00F7464F">
        <w:rPr>
          <w:sz w:val="21"/>
          <w:szCs w:val="21"/>
        </w:rPr>
        <w:t xml:space="preserve"> </w:t>
      </w:r>
      <w:r w:rsidR="00F92CD2" w:rsidRPr="00F7464F">
        <w:rPr>
          <w:sz w:val="21"/>
          <w:szCs w:val="21"/>
        </w:rPr>
        <w:t xml:space="preserve">Projeto de Lei n° 029/2020, que “ Dispõe sobre o pagamento de débitos ou obrigações do Município de Sete de Setembro, nos termos do art. 100, §§ 3° e 4°, da Constituição Federal, decorrentes de decisões judiciais, considerados de pequeno valor (RPV) ”, </w:t>
      </w:r>
      <w:r w:rsidR="00B47E60" w:rsidRPr="00F7464F">
        <w:rPr>
          <w:sz w:val="21"/>
          <w:szCs w:val="21"/>
        </w:rPr>
        <w:t xml:space="preserve">o qual </w:t>
      </w:r>
      <w:r w:rsidR="00F92CD2" w:rsidRPr="00F7464F">
        <w:rPr>
          <w:sz w:val="21"/>
          <w:szCs w:val="21"/>
        </w:rPr>
        <w:t xml:space="preserve">foi mantido com as Comissões aguardando a resposta do Oficio nº 089/2020 encaminhado ao Executivo Municipal. Projeto de Lei n° 030/2020, que “Estima a receita e fixa a despesa do município de Sete de Setembro para o exercício financeiro de 2021”, foi encaminhado para a Assessoria para estudo e emissão de parecer. </w:t>
      </w:r>
      <w:r w:rsidRPr="00F7464F">
        <w:rPr>
          <w:sz w:val="21"/>
          <w:szCs w:val="21"/>
        </w:rPr>
        <w:t>Matéria do Grande Expediente</w:t>
      </w:r>
      <w:r w:rsidR="004F75DD" w:rsidRPr="00F7464F">
        <w:rPr>
          <w:sz w:val="21"/>
          <w:szCs w:val="21"/>
        </w:rPr>
        <w:t>. Vereador Aldoir Schirmer-MDB, saudou a todos,</w:t>
      </w:r>
      <w:r w:rsidR="00245F8A" w:rsidRPr="00F7464F">
        <w:rPr>
          <w:sz w:val="21"/>
          <w:szCs w:val="21"/>
        </w:rPr>
        <w:t xml:space="preserve"> falou que votamos na consulta popular, conforme alguém comentou na ata anterior, e disse que notou que não há muito interesse pelos munícipes em votar, mas que sempre ganhamos alguma coisa. Falou que passamos pelo dia dos finados, e que teve verificando a iluminação nos locais que está muito boa. Comentou que há a falta de nomenclatura em alguns túmulos, e teria que se falar com o presidente ou responsável pelo cemitério para que se avisa- se os familiares, ou ainda sugeriu que a prefeitura fosse fazer uma lei que cobrasse pela manutenção e cuidados dos túmulos.</w:t>
      </w:r>
      <w:r w:rsidR="001F1E90" w:rsidRPr="00F7464F">
        <w:rPr>
          <w:sz w:val="21"/>
          <w:szCs w:val="21"/>
        </w:rPr>
        <w:t xml:space="preserve"> </w:t>
      </w:r>
      <w:r w:rsidR="00F92CD2" w:rsidRPr="00F7464F">
        <w:rPr>
          <w:sz w:val="21"/>
          <w:szCs w:val="21"/>
        </w:rPr>
        <w:t>Vereador Davi Luis Jaskulski-PDT, saudou a todos,</w:t>
      </w:r>
      <w:r w:rsidR="00245F8A" w:rsidRPr="00F7464F">
        <w:rPr>
          <w:sz w:val="21"/>
          <w:szCs w:val="21"/>
        </w:rPr>
        <w:t xml:space="preserve"> reforçou a </w:t>
      </w:r>
      <w:r w:rsidR="001F1E90" w:rsidRPr="00F7464F">
        <w:rPr>
          <w:sz w:val="21"/>
          <w:szCs w:val="21"/>
        </w:rPr>
        <w:t>sugestão do vereador Aldoir, e disse que isto é de responsabilidade dos familiares, se ainda demonstram algum respeito pelo falecido e não da prefeitura.</w:t>
      </w:r>
      <w:r w:rsidR="007F77AF" w:rsidRPr="00F7464F">
        <w:rPr>
          <w:sz w:val="21"/>
          <w:szCs w:val="21"/>
        </w:rPr>
        <w:t xml:space="preserve"> </w:t>
      </w:r>
      <w:r w:rsidR="00F92CD2" w:rsidRPr="00F7464F">
        <w:rPr>
          <w:sz w:val="21"/>
          <w:szCs w:val="21"/>
        </w:rPr>
        <w:t>Vereador Nelson Palinski- PP, saudou a todos,</w:t>
      </w:r>
      <w:r w:rsidR="001F1E90" w:rsidRPr="00F7464F">
        <w:rPr>
          <w:sz w:val="21"/>
          <w:szCs w:val="21"/>
        </w:rPr>
        <w:t xml:space="preserve"> comentou que entraram na casa de uma munícipe, e lhe chamou atenção a forma que os bandidos invadiram a residência, disse que os ladrões foram preparados para o roubo, e levaram ferrramentas como pé de cabra e serrinha de corta ferro para roubar a residência. Disse ainda que os ladrões levaram vários pertences, entre joias</w:t>
      </w:r>
      <w:r w:rsidR="007F77AF" w:rsidRPr="00F7464F">
        <w:rPr>
          <w:sz w:val="21"/>
          <w:szCs w:val="21"/>
        </w:rPr>
        <w:t xml:space="preserve"> e objetos domésticos. </w:t>
      </w:r>
      <w:r w:rsidR="00F92CD2" w:rsidRPr="00F7464F">
        <w:rPr>
          <w:sz w:val="21"/>
          <w:szCs w:val="21"/>
        </w:rPr>
        <w:t>Vereador Jorge Copetti- MDB, saudou a todos,</w:t>
      </w:r>
      <w:r w:rsidR="007F77AF" w:rsidRPr="00F7464F">
        <w:rPr>
          <w:sz w:val="21"/>
          <w:szCs w:val="21"/>
        </w:rPr>
        <w:t xml:space="preserve"> comentou sobre as placas de sinalização dos quebra-molas de acesso ao município, onde as pessoas estão reclamando que as placas estão de difícil visibilidade, e sugeriu que avisassem o </w:t>
      </w:r>
      <w:r w:rsidR="00AD1489">
        <w:rPr>
          <w:sz w:val="21"/>
          <w:szCs w:val="21"/>
        </w:rPr>
        <w:t>departamento municipal de transito</w:t>
      </w:r>
      <w:bookmarkStart w:id="0" w:name="_GoBack"/>
      <w:bookmarkEnd w:id="0"/>
      <w:r w:rsidR="007F77AF" w:rsidRPr="00F7464F">
        <w:rPr>
          <w:sz w:val="21"/>
          <w:szCs w:val="21"/>
        </w:rPr>
        <w:t xml:space="preserve"> para tomar providencias</w:t>
      </w:r>
      <w:r w:rsidR="00F7464F" w:rsidRPr="00F7464F">
        <w:rPr>
          <w:sz w:val="21"/>
          <w:szCs w:val="21"/>
        </w:rPr>
        <w:t xml:space="preserve"> referentes a isso, trocando as placas por maiores</w:t>
      </w:r>
      <w:r w:rsidR="003C0B4D">
        <w:rPr>
          <w:sz w:val="21"/>
          <w:szCs w:val="21"/>
        </w:rPr>
        <w:t xml:space="preserve"> e mais visíveis</w:t>
      </w:r>
      <w:r w:rsidR="007F77AF" w:rsidRPr="00F7464F">
        <w:rPr>
          <w:sz w:val="21"/>
          <w:szCs w:val="21"/>
        </w:rPr>
        <w:t xml:space="preserve">. </w:t>
      </w:r>
      <w:r w:rsidRPr="00F7464F">
        <w:rPr>
          <w:sz w:val="21"/>
          <w:szCs w:val="21"/>
        </w:rPr>
        <w:t>Por fim Sr.º. Presidente Jorge Copetti-MDB, agradeceu a todos pela presença, e logo após deu por encerrada a presente Reunião Ordinária, convocando os Senhores Vereadores e Vereadoras para a 3</w:t>
      </w:r>
      <w:r w:rsidR="00B47E60" w:rsidRPr="00F7464F">
        <w:rPr>
          <w:sz w:val="21"/>
          <w:szCs w:val="21"/>
        </w:rPr>
        <w:t>8</w:t>
      </w:r>
      <w:r w:rsidRPr="00F7464F">
        <w:rPr>
          <w:sz w:val="21"/>
          <w:szCs w:val="21"/>
        </w:rPr>
        <w:t>ª Reunião O</w:t>
      </w:r>
      <w:r w:rsidR="00EA36BA" w:rsidRPr="00F7464F">
        <w:rPr>
          <w:sz w:val="21"/>
          <w:szCs w:val="21"/>
        </w:rPr>
        <w:t>rdinária a realizar-se</w:t>
      </w:r>
      <w:r w:rsidR="00B47E60" w:rsidRPr="00F7464F">
        <w:rPr>
          <w:sz w:val="21"/>
          <w:szCs w:val="21"/>
        </w:rPr>
        <w:t xml:space="preserve"> no dia 09</w:t>
      </w:r>
      <w:r w:rsidRPr="00F7464F">
        <w:rPr>
          <w:sz w:val="21"/>
          <w:szCs w:val="21"/>
        </w:rPr>
        <w:t xml:space="preserve"> de </w:t>
      </w:r>
      <w:r w:rsidR="004F75DD" w:rsidRPr="00F7464F">
        <w:rPr>
          <w:sz w:val="21"/>
          <w:szCs w:val="21"/>
        </w:rPr>
        <w:t>novem</w:t>
      </w:r>
      <w:r w:rsidRPr="00F7464F">
        <w:rPr>
          <w:sz w:val="21"/>
          <w:szCs w:val="21"/>
        </w:rPr>
        <w:t>bro de 2020, as 19 horas nas dependências da Camara de Vereadores de Sete de Setembro, eu, Aldoir Schirmer-MDB lavrei a ata, que após lida e aprovada, será assinada por mim e pelos demais vereadores aqui presentes.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 xml:space="preserve">Vereador Aldoir Schirmer: MDB................................................................ 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 Jorge Copetti: MDB...................................................................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 Nelson Palinski: PP....................................................................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Vereadora Marli Copetti: PP.....................................................................</w:t>
      </w:r>
    </w:p>
    <w:p w:rsidR="00BC5065" w:rsidRPr="00F7464F" w:rsidRDefault="00BC5065" w:rsidP="00BC5065">
      <w:pPr>
        <w:ind w:left="-993" w:firstLine="993"/>
        <w:jc w:val="both"/>
        <w:rPr>
          <w:sz w:val="21"/>
          <w:szCs w:val="21"/>
        </w:rPr>
      </w:pPr>
      <w:r w:rsidRPr="00F7464F">
        <w:rPr>
          <w:sz w:val="21"/>
          <w:szCs w:val="21"/>
        </w:rPr>
        <w:t>Vereadora Eliane Gabrielzck: PT...............................................................</w:t>
      </w:r>
    </w:p>
    <w:p w:rsidR="00BC5065" w:rsidRPr="00F7464F" w:rsidRDefault="00BC5065" w:rsidP="00BC5065">
      <w:pPr>
        <w:ind w:left="-993" w:firstLine="993"/>
        <w:jc w:val="both"/>
        <w:rPr>
          <w:sz w:val="21"/>
          <w:szCs w:val="21"/>
        </w:rPr>
      </w:pPr>
      <w:r w:rsidRPr="00F7464F">
        <w:rPr>
          <w:sz w:val="21"/>
          <w:szCs w:val="21"/>
        </w:rPr>
        <w:t>Vereadora Ilondi Roth Costa: PDT............................................................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 Davi Luis Jaskulski: PDT.............................................................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 Joel Welter: PT..........................................................................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 Aldemir Dalmaso: PT.................................................................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</w:p>
    <w:p w:rsidR="00BC5065" w:rsidRPr="00F7464F" w:rsidRDefault="00BC5065" w:rsidP="00BC5065">
      <w:pPr>
        <w:rPr>
          <w:sz w:val="21"/>
          <w:szCs w:val="21"/>
        </w:rPr>
      </w:pPr>
    </w:p>
    <w:p w:rsidR="00BC5065" w:rsidRDefault="00BC5065" w:rsidP="005139E1">
      <w:pPr>
        <w:jc w:val="right"/>
      </w:pPr>
    </w:p>
    <w:p w:rsidR="0008012E" w:rsidRDefault="00AD1489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65"/>
    <w:rsid w:val="001679C9"/>
    <w:rsid w:val="001F1E90"/>
    <w:rsid w:val="00245F8A"/>
    <w:rsid w:val="00342C61"/>
    <w:rsid w:val="003C0B4D"/>
    <w:rsid w:val="004F75DD"/>
    <w:rsid w:val="005139E1"/>
    <w:rsid w:val="006C5464"/>
    <w:rsid w:val="006D52B6"/>
    <w:rsid w:val="006E6D37"/>
    <w:rsid w:val="007F77AF"/>
    <w:rsid w:val="00833DA5"/>
    <w:rsid w:val="008633C2"/>
    <w:rsid w:val="00865C10"/>
    <w:rsid w:val="00983E41"/>
    <w:rsid w:val="00A058BB"/>
    <w:rsid w:val="00AD1489"/>
    <w:rsid w:val="00AE4630"/>
    <w:rsid w:val="00B30091"/>
    <w:rsid w:val="00B47E60"/>
    <w:rsid w:val="00BA160C"/>
    <w:rsid w:val="00BC5065"/>
    <w:rsid w:val="00D133FD"/>
    <w:rsid w:val="00D26321"/>
    <w:rsid w:val="00EA36BA"/>
    <w:rsid w:val="00F7464F"/>
    <w:rsid w:val="00F9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B575-EA9E-430E-AEC9-3780433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734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</cp:revision>
  <cp:lastPrinted>2020-11-09T21:54:00Z</cp:lastPrinted>
  <dcterms:created xsi:type="dcterms:W3CDTF">2020-11-09T13:11:00Z</dcterms:created>
  <dcterms:modified xsi:type="dcterms:W3CDTF">2020-11-09T22:09:00Z</dcterms:modified>
</cp:coreProperties>
</file>